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书名：上海市居委会工作实务案例精选</w:t>
      </w:r>
    </w:p>
    <w:p>
      <w:r>
        <w:t>作者：潘烈青，何明宝著</w:t>
      </w:r>
    </w:p>
    <w:p>
      <w:r>
        <w:t>出版社：上海：上海社会科学院出版社</w:t>
      </w:r>
    </w:p>
    <w:p>
      <w:r>
        <w:t>出版日期：2008.08</w:t>
      </w:r>
    </w:p>
    <w:p>
      <w:r>
        <w:t>总页数：428</w:t>
      </w:r>
    </w:p>
    <w:p>
      <w:r>
        <w:t>更多请访问教客网: www.jiaokey.com</w:t>
      </w:r>
    </w:p>
    <w:p>
      <w:r>
        <w:t>上海市居委会工作实务案例精选 评论地址：https://www.jiaokey.com/book/detail/12484542.html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