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梁鼎光书法  上  小楷孙子兵法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梁鼎光书法  上  小楷孙子兵法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本书出售、求购地址：https://www.jiaokey.com/book/detail/12483312.html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关键词搜索：https://www.jiaokey.com/tag/梁鼎光书法  上  小楷孙子兵法.html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