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书名：国人生计问题  源于中国人社会经济发展史的另类思考</w:t>
      </w:r>
    </w:p>
    <w:p>
      <w:r>
        <w:t>作者：李伟著</w:t>
      </w:r>
    </w:p>
    <w:p>
      <w:r>
        <w:t>出版社：北京：中国经济出版社</w:t>
      </w:r>
    </w:p>
    <w:p>
      <w:r>
        <w:t>出版日期：2010.03</w:t>
      </w:r>
    </w:p>
    <w:p>
      <w:r>
        <w:t>总页数：345</w:t>
      </w:r>
    </w:p>
    <w:p>
      <w:r>
        <w:t>更多请访问教客网: www.jiaokey.com</w:t>
      </w:r>
    </w:p>
    <w:p>
      <w:r>
        <w:t>国人生计问题  源于中国人社会经济发展史的另类思考 评论地址：https://www.jiaokey.com/book/detail/12482393.html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