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书名：建筑水彩画艺术</w:t>
      </w:r>
    </w:p>
    <w:p>
      <w:r>
        <w:t>作者：冯信群，许晶编著</w:t>
      </w:r>
    </w:p>
    <w:p>
      <w:r>
        <w:t>出版社：南昌：江西美术出版社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建筑水彩画艺术 评论地址：https://www.jiaokey.com/book/detail/12482246.html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