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书名：国外规制影响分析制度</w:t>
      </w:r>
    </w:p>
    <w:p>
      <w:r>
        <w:t>作者：吴浩，李向东编著</w:t>
      </w:r>
    </w:p>
    <w:p>
      <w:r>
        <w:t>出版社：北京：中国法制出版社</w:t>
      </w:r>
    </w:p>
    <w:p>
      <w:r>
        <w:t>出版日期：2010.01</w:t>
      </w:r>
    </w:p>
    <w:p>
      <w:r>
        <w:t>总页数：399</w:t>
      </w:r>
    </w:p>
    <w:p>
      <w:r>
        <w:t>更多请访问教客网: www.jiaokey.com</w:t>
      </w:r>
    </w:p>
    <w:p>
      <w:r>
        <w:t>国外规制影响分析制度 评论地址：https://www.jiaokey.com/book/detail/12482118.html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