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书名：自然与自由  老庄生命哲学研究</w:t>
      </w:r>
    </w:p>
    <w:p>
      <w:r>
        <w:t>作者：付粉鸽编著</w:t>
      </w:r>
    </w:p>
    <w:p>
      <w:r>
        <w:t>出版社：北京：人民出版社</w:t>
      </w:r>
    </w:p>
    <w:p>
      <w:r>
        <w:t>出版日期：2010.02</w:t>
      </w:r>
    </w:p>
    <w:p>
      <w:r>
        <w:t>总页数：331</w:t>
      </w:r>
    </w:p>
    <w:p>
      <w:r>
        <w:t>更多请访问教客网: www.jiaokey.com</w:t>
      </w:r>
    </w:p>
    <w:p>
      <w:r>
        <w:t>自然与自由  老庄生命哲学研究 评论地址：https://www.jiaokey.com/book/detail/12477636.html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