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书名：楹联故事选  下</w:t>
      </w:r>
    </w:p>
    <w:p>
      <w:r>
        <w:t>作者：李世荣著</w:t>
      </w:r>
    </w:p>
    <w:p>
      <w:r>
        <w:t>出版社：贵州铜仁地区诗词楹联学会</w:t>
      </w:r>
    </w:p>
    <w:p>
      <w:r>
        <w:t>出版日期：2002.05</w:t>
      </w:r>
    </w:p>
    <w:p>
      <w:r>
        <w:t>总页数：186</w:t>
      </w:r>
    </w:p>
    <w:p>
      <w:r>
        <w:t>更多请访问教客网: www.jiaokey.com</w:t>
      </w:r>
    </w:p>
    <w:p>
      <w:r>
        <w:t>楹联故事选  下 评论地址：https://www.jiaokey.com/book/detail/12473725.html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