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轴及其连接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轴及其连接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本书出售、求购地址：https://www.jiaokey.com/book/detail/12473620.html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轴及其连接.html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