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书名：军缩战债赔款三大问题</w:t>
      </w:r>
    </w:p>
    <w:p>
      <w:r>
        <w:t>作者：袁道丰等著；外文评论社编</w:t>
      </w:r>
    </w:p>
    <w:p>
      <w:r>
        <w:t>出版社：正中书局,1934.09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军缩战债赔款三大问题 评论地址：https://www.jiaokey.com/book/detail/12471624.html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