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书名：艺海放舟  江浩艺文法论集</w:t>
      </w:r>
    </w:p>
    <w:p>
      <w:r>
        <w:t>作者：江浩著</w:t>
      </w:r>
    </w:p>
    <w:p>
      <w:r>
        <w:t>出版社：福州：海峡文艺出版社</w:t>
      </w:r>
    </w:p>
    <w:p>
      <w:r>
        <w:t>出版日期：1998.09</w:t>
      </w:r>
    </w:p>
    <w:p>
      <w:r>
        <w:t>总页数：436</w:t>
      </w:r>
    </w:p>
    <w:p>
      <w:r>
        <w:t>更多请访问教客网: www.jiaokey.com</w:t>
      </w:r>
    </w:p>
    <w:p>
      <w:r>
        <w:t>艺海放舟  江浩艺文法论集 评论地址：https://www.jiaokey.com/book/detail/12469428.html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