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中考语文课外阅读提优训练180篇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中考语文课外阅读提优训练180篇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本书出售、求购地址：https://www.jiaokey.com/book/detail/12465048.html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关键词搜索：https://www.jiaokey.com/tag/语文课-阅读教学-初中-习题-升学参考资料.html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