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  服务外包与中国的政策选择</w:t>
      </w:r>
    </w:p>
    <w:p>
      <w:r>
        <w:t>作者：王洛林编著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全球化  服务外包与中国的政策选择 评论地址：https://www.jiaokey.com/book/detail/12464909.html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