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书名：猜拳·博戏·对舞：中国民间游戏赌博习俗</w:t>
      </w:r>
    </w:p>
    <w:p>
      <w:r>
        <w:t>作者：王定璋著</w:t>
      </w:r>
    </w:p>
    <w:p>
      <w:r>
        <w:t>出版社：成都：四川人民出版社</w:t>
      </w:r>
    </w:p>
    <w:p>
      <w:r>
        <w:t>出版日期：1993.05</w:t>
      </w:r>
    </w:p>
    <w:p>
      <w:r>
        <w:t>总页数：237</w:t>
      </w:r>
    </w:p>
    <w:p>
      <w:r>
        <w:t>更多请访问教客网: www.jiaokey.com</w:t>
      </w:r>
    </w:p>
    <w:p>
      <w:r>
        <w:t>猜拳·博戏·对舞：中国民间游戏赌博习俗 评论地址：https://www.jiaokey.com/book/detail/12462723.html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