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书名：宁波市文化体制改革典型经验30例</w:t>
      </w:r>
    </w:p>
    <w:p>
      <w:r>
        <w:t>作者：宁波市文化体制改革领导小组办公室编著</w:t>
      </w:r>
    </w:p>
    <w:p>
      <w:r>
        <w:t>出版社：宁波市文化体制改革领导小组办公室</w:t>
      </w:r>
    </w:p>
    <w:p>
      <w:r>
        <w:t>出版日期：2008.06</w:t>
      </w:r>
    </w:p>
    <w:p>
      <w:r>
        <w:t>总页数：199</w:t>
      </w:r>
    </w:p>
    <w:p>
      <w:r>
        <w:t>更多请访问教客网: www.jiaokey.com</w:t>
      </w:r>
    </w:p>
    <w:p>
      <w:r>
        <w:t>宁波市文化体制改革典型经验30例 评论地址：https://www.jiaokey.com/book/detail/12462505.html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