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书名：责任政府建构逻辑、要件、路径研究</w:t>
      </w:r>
    </w:p>
    <w:p>
      <w:r>
        <w:t>作者：景云祥著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总页数：558</w:t>
      </w:r>
    </w:p>
    <w:p>
      <w:r>
        <w:t>更多请访问教客网: www.jiaokey.com</w:t>
      </w:r>
    </w:p>
    <w:p>
      <w:r>
        <w:t>责任政府建构逻辑、要件、路径研究 评论地址：https://www.jiaokey.com/book/detail/12456846.html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