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书名：晓  深草精选画集</w:t>
      </w:r>
    </w:p>
    <w:p>
      <w:r>
        <w:t>作者:深草著</w:t>
      </w:r>
    </w:p>
    <w:p>
      <w:r>
        <w:t>出版社:广州:新世纪出版社,2009.12</w:t>
      </w:r>
    </w:p>
    <w:p>
      <w:r>
        <w:t>出版日期：</w:t>
      </w:r>
    </w:p>
    <w:p>
      <w:r>
        <w:t>总页数：111</w:t>
      </w:r>
    </w:p>
    <w:p>
      <w:r>
        <w:t>更多请访问教客网:www.jiaokey.com</w:t>
      </w:r>
    </w:p>
    <w:p>
      <w:r>
        <w:t>晓  深草精选画集评论地址：https://www.jiaokey.com/book/detail/12455329.html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