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书名：俄罗斯风俗画家弗·耶·马柯夫斯基</w:t>
      </w:r>
    </w:p>
    <w:p>
      <w:r>
        <w:t>作者：刘亚兰，刘迅编译</w:t>
      </w:r>
    </w:p>
    <w:p>
      <w:r>
        <w:t>出版社：北京：朝花美术出版社</w:t>
      </w:r>
    </w:p>
    <w:p>
      <w:r>
        <w:t>出版日期：1957.12</w:t>
      </w:r>
    </w:p>
    <w:p>
      <w:r>
        <w:t>总页数：31</w:t>
      </w:r>
    </w:p>
    <w:p>
      <w:r>
        <w:t>更多请访问教客网: www.jiaokey.com</w:t>
      </w:r>
    </w:p>
    <w:p>
      <w:r>
        <w:t>俄罗斯风俗画家弗·耶·马柯夫斯基 评论地址：https://www.jiaokey.com/book/detail/12453782.html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