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书名：茂陵  霍去病墓石刻介绍</w:t>
      </w:r>
    </w:p>
    <w:p>
      <w:r>
        <w:t>作者：陕西省博物馆，陕西省文物管理委员会编</w:t>
      </w:r>
    </w:p>
    <w:p>
      <w:r>
        <w:t>出版社：西安:长安美术出版社,1959.08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茂陵  霍去病墓石刻介绍 评论地址：https://www.jiaokey.com/book/detail/12453775.html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