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书名：心理咨询师国家职业资格考试答疑精选与试题精练  三级  实践技能  2010</w:t>
      </w:r>
    </w:p>
    <w:p>
      <w:r>
        <w:t>作者：胡艳萍，郭巧雯，夏春燕主编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总页数：302</w:t>
      </w:r>
    </w:p>
    <w:p>
      <w:r>
        <w:t>更多请访问教客网: www.jiaokey.com</w:t>
      </w:r>
    </w:p>
    <w:p>
      <w:r>
        <w:t>心理咨询师国家职业资格考试答疑精选与试题精练  三级  实践技能  2010 评论地址：https://www.jiaokey.com/book/detail/12451902.html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