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世界名家名篇作品精华本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世界名家名篇作品精华本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本书出售、求购地址：https://www.jiaokey.com/book/detail/12451780.html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关键词搜索：https://www.jiaokey.com/tag/世界名家名篇作品精华本.html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