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苏联中学体育课教学法</w:t>
      </w:r>
    </w:p>
    <w:p>
      <w:r>
        <w:rPr>
          <w:rFonts w:ascii="宋体" w:hAnsi="宋体" w:eastAsia="宋体"/>
          <w:sz w:val="24"/>
        </w:rPr>
        <w:t>（苏）鲁潘捷娜（Н.А.Лупандина），（苏）雅库柏夫斯基（В.Г.Якубовская）著；张兰田，陈有信译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苏联中学体育课教学法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（苏）鲁潘捷娜（Н.А.Лупандина），（苏）雅库柏夫斯基（В.Г.Якубовская）著；张兰田，陈有信译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体育课-教学法(学科: 中学) 教学法-体育课(学科: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本书出售、求购地址：https://www.jiaokey.com/book/detail/12450768.html</w:t>
      </w:r>
    </w:p>
    <w:p>
      <w:r>
        <w:t>更多相关图书推荐：https://www.jiaokey.com</w:t>
      </w:r>
    </w:p>
    <w:p>
      <w:r>
        <w:t>（苏）鲁潘捷娜（Н.А.Лупандина），（苏）雅库柏夫斯基（В.Г.Якубовская）著；张兰田，陈有信译 其他作品：https://www.jiaokey.com/tag/（苏）鲁潘捷娜（Н.А.Лупандина），（苏）雅库柏夫斯基（В.Г.Якубовская）著；张兰田，陈有信译.html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关键词搜索：https://www.jiaokey.com/tag/体育课-教学法(学科: 中学) 教学法-体育课(学科: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