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书名：先有海南后有天堂  国际旅游岛建设导读</w:t>
      </w:r>
    </w:p>
    <w:p>
      <w:r>
        <w:t>作者：朱华友，傅君利编著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总页数：240</w:t>
      </w:r>
    </w:p>
    <w:p>
      <w:r>
        <w:t>更多请访问教客网: www.jiaokey.com</w:t>
      </w:r>
    </w:p>
    <w:p>
      <w:r>
        <w:t>先有海南后有天堂  国际旅游岛建设导读 评论地址：https://www.jiaokey.com/book/detail/12448714.html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