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书名：图解金瓶梅  上</w:t>
      </w:r>
    </w:p>
    <w:p>
      <w:r>
        <w:t>作者:（明）笑笑生原著</w:t>
      </w:r>
    </w:p>
    <w:p>
      <w:r>
        <w:t>出版社:西安：陕西旅游出版社</w:t>
      </w:r>
    </w:p>
    <w:p>
      <w:r>
        <w:t>出版日期：1992.11</w:t>
      </w:r>
    </w:p>
    <w:p>
      <w:r>
        <w:t>总页数：490</w:t>
      </w:r>
    </w:p>
    <w:p>
      <w:r>
        <w:t>更多请访问教客网:www.jiaokey.com</w:t>
      </w:r>
    </w:p>
    <w:p>
      <w:r>
        <w:t>图解金瓶梅  上评论地址：https://www.jiaokey.com/book/detail/12448414.html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