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书名：《说文解字》引《诗》考异</w:t>
      </w:r>
    </w:p>
    <w:p>
      <w:r>
        <w:t>作者：朱寄川著</w:t>
      </w:r>
    </w:p>
    <w:p>
      <w:r>
        <w:t>出版社：台湾：花木兰文化出版社</w:t>
      </w:r>
    </w:p>
    <w:p>
      <w:r>
        <w:t>出版日期：2008</w:t>
      </w:r>
    </w:p>
    <w:p>
      <w:r>
        <w:t>总页数：223</w:t>
      </w:r>
    </w:p>
    <w:p>
      <w:r>
        <w:t>更多请访问教客网: www.jiaokey.com</w:t>
      </w:r>
    </w:p>
    <w:p>
      <w:r>
        <w:t>《说文解字》引《诗》考异 评论地址：https://www.jiaokey.com/book/detail/12447288.html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