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中华人民共和国行政区划简册（截至1992年底的资料）  1993年版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中华人民共和国行政区划简册（截至1992年底的资料）  1993年版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本书出售、求购地址：https://www.jiaokey.com/book/detail/12446517.html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关键词搜索：https://www.jiaokey.com/tag/中华人民共和国行政区划简册（截至1992年底的资料）  1993年版.html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