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书名：March高等有机化学  反应、机理与结构  原著第5版修订</w:t>
      </w:r>
    </w:p>
    <w:p>
      <w:r>
        <w:t>作者:（美）史密斯，马奇编著</w:t>
      </w:r>
    </w:p>
    <w:p>
      <w:r>
        <w:t>出版社:北京：化学工业出版社</w:t>
      </w:r>
    </w:p>
    <w:p>
      <w:r>
        <w:t>出版日期：2010.01</w:t>
      </w:r>
    </w:p>
    <w:p>
      <w:r>
        <w:t>总页数：890</w:t>
      </w:r>
    </w:p>
    <w:p>
      <w:r>
        <w:t>更多请访问教客网:www.jiaokey.com</w:t>
      </w:r>
    </w:p>
    <w:p>
      <w:r>
        <w:t>March高等有机化学  反应、机理与结构  原著第5版修订评论地址：https://www.jiaokey.com/book/detail/12446374.html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