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现代人600个健康透支信号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现代人600个健康透支信号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本书出售、求购地址：https://www.jiaokey.com/book/detail/12438179.html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关键词搜索：https://www.jiaokey.com/tag/现代人600个健康透支信号.html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