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书名：旅游企业跨文化管理</w:t>
      </w:r>
    </w:p>
    <w:p>
      <w:r>
        <w:t>作者：吕宛春，赵书虹，罗江波编著</w:t>
      </w:r>
    </w:p>
    <w:p>
      <w:r>
        <w:t>出版社：天津：南开大学出版社</w:t>
      </w:r>
    </w:p>
    <w:p>
      <w:r>
        <w:t>出版日期：2009.10</w:t>
      </w:r>
    </w:p>
    <w:p>
      <w:r>
        <w:t>总页数：227</w:t>
      </w:r>
    </w:p>
    <w:p>
      <w:r>
        <w:t>更多请访问教客网: www.jiaokey.com</w:t>
      </w:r>
    </w:p>
    <w:p>
      <w:r>
        <w:t>旅游企业跨文化管理 评论地址：https://www.jiaokey.com/book/detail/12436637.html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