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书名：现代砖瓦  烧结砖瓦产品与可持续发展建筑的对话</w:t>
      </w:r>
    </w:p>
    <w:p>
      <w:r>
        <w:t>作者：湛轩业…等编著</w:t>
      </w:r>
    </w:p>
    <w:p>
      <w:r>
        <w:t>出版社：北京：中国建材工业出版社</w:t>
      </w:r>
    </w:p>
    <w:p>
      <w:r>
        <w:t>出版日期：2009.11</w:t>
      </w:r>
    </w:p>
    <w:p>
      <w:r>
        <w:t>总页数：357</w:t>
      </w:r>
    </w:p>
    <w:p>
      <w:r>
        <w:t>更多请访问教客网: www.jiaokey.com</w:t>
      </w:r>
    </w:p>
    <w:p>
      <w:r>
        <w:t>现代砖瓦  烧结砖瓦产品与可持续发展建筑的对话 评论地址：https://www.jiaokey.com/book/detail/12431441.html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