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书名：门脉高压</w:t>
      </w:r>
    </w:p>
    <w:p>
      <w:r>
        <w:t>作者：权启镇，权源，权华主编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门脉高压 评论地址：https://www.jiaokey.com/book/detail/12426615.html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