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书名：《实践论》《矛盾论》导读</w:t>
      </w:r>
    </w:p>
    <w:p>
      <w:r>
        <w:t>作者：陈福雄主编</w:t>
      </w:r>
    </w:p>
    <w:p>
      <w:r>
        <w:t>出版社：广州：中山大学出版社</w:t>
      </w:r>
    </w:p>
    <w:p>
      <w:r>
        <w:t>出版日期：1993.12</w:t>
      </w:r>
    </w:p>
    <w:p>
      <w:r>
        <w:t>总页数：249</w:t>
      </w:r>
    </w:p>
    <w:p>
      <w:r>
        <w:t>更多请访问教客网: www.jiaokey.com</w:t>
      </w:r>
    </w:p>
    <w:p>
      <w:r>
        <w:t>《实践论》《矛盾论》导读 评论地址：https://www.jiaokey.com/book/detail/12426157.html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