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综合生态系统管理理论与实践：国际研讨会文集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综合生态系统管理理论与实践：国际研讨会文集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本书出售、求购地址：https://www.jiaokey.com/book/detail/12425430.html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关键词搜索：https://www.jiaokey.com/tag/综合生态系统管理理论与实践：国际研讨会文集.html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