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书名：晚清民族主义与文学转型</w:t>
      </w:r>
    </w:p>
    <w:p>
      <w:r>
        <w:t>作者：单正平著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总页数：463</w:t>
      </w:r>
    </w:p>
    <w:p>
      <w:r>
        <w:t>更多请访问教客网: www.jiaokey.com</w:t>
      </w:r>
    </w:p>
    <w:p>
      <w:r>
        <w:t>晚清民族主义与文学转型 评论地址：https://www.jiaokey.com/book/detail/12423575.html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