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敌营十八年：虎胆雄心</w:t>
      </w:r>
    </w:p>
    <w:p>
      <w:r>
        <w:rPr>
          <w:rFonts w:ascii="宋体" w:hAnsi="宋体" w:eastAsia="宋体"/>
          <w:sz w:val="24"/>
        </w:rPr>
        <w:t>刘晓波等改编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敌营十八年：虎胆雄心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刘晓波等改编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本书出售、求购地址：https://www.jiaokey.com/book/detail/12422249.html</w:t>
      </w:r>
    </w:p>
    <w:p>
      <w:r>
        <w:t>更多相关图书推荐：https://www.jiaokey.com</w:t>
      </w:r>
    </w:p>
    <w:p>
      <w:r>
        <w:t>刘晓波等改编 其他作品：https://www.jiaokey.com/tag/刘晓波等改编.html</w:t>
      </w:r>
    </w:p>
    <w:p>
      <w:r>
        <w:t>关键词搜索：https://www.jiaokey.com/tag/敌营十八年：虎胆雄心.html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