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书名：胡安·赫尔曼诗选  青海湖国际诗歌节首届金藏羚羊国际诗歌奖获奖诗人作品</w:t>
      </w:r>
    </w:p>
    <w:p>
      <w:r>
        <w:t>作者：赵振江编</w:t>
      </w:r>
    </w:p>
    <w:p>
      <w:r>
        <w:t>出版社：西宁：青海人民出版社</w:t>
      </w:r>
    </w:p>
    <w:p>
      <w:r>
        <w:t>出版日期：2009</w:t>
      </w:r>
    </w:p>
    <w:p>
      <w:r>
        <w:t>总页数：272</w:t>
      </w:r>
    </w:p>
    <w:p>
      <w:r>
        <w:t>更多请访问教客网: www.jiaokey.com</w:t>
      </w:r>
    </w:p>
    <w:p>
      <w:r>
        <w:t>胡安·赫尔曼诗选  青海湖国际诗歌节首届金藏羚羊国际诗歌奖获奖诗人作品 评论地址：https://www.jiaokey.com/book/detail/12420718.html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