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书名：辽宁省“十一五”规划实施中期评估报告</w:t>
      </w:r>
    </w:p>
    <w:p>
      <w:r>
        <w:t>作者：姜作勇主编</w:t>
      </w:r>
    </w:p>
    <w:p>
      <w:r>
        <w:t>出版社：沈阳：辽宁教育出版社</w:t>
      </w:r>
    </w:p>
    <w:p>
      <w:r>
        <w:t>出版日期：2009.07</w:t>
      </w:r>
    </w:p>
    <w:p>
      <w:r>
        <w:t>总页数：353</w:t>
      </w:r>
    </w:p>
    <w:p>
      <w:r>
        <w:t>更多请访问教客网: www.jiaokey.com</w:t>
      </w:r>
    </w:p>
    <w:p>
      <w:r>
        <w:t>辽宁省“十一五”规划实施中期评估报告 评论地址：https://www.jiaokey.com/book/detail/12419246.html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