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认识博弈的纳什均衡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认识博弈的纳什均衡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本书出售、求购地址：https://www.jiaokey.com/book/detail/12418561.html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关键词搜索：https://www.jiaokey.com/tag/认识博弈的纳什均衡.html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