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334  经济·概况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334  经济·概况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本书出售、求购地址：https://www.jiaokey.com/book/detail/12417702.html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334  经济·概况.html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