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汽车列车运输线上的尖兵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汽车列车运输线上的尖兵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本书出售、求购地址：https://www.jiaokey.com/book/detail/12417667.html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关键词搜索：https://www.jiaokey.com/tag/汽车列车运输线上的尖兵.html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