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最高人民法院最新刑事法律司法解释汇编  上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最高人民法院最新刑事法律司法解释汇编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本书出售、求购地址：https://www.jiaokey.com/book/detail/12417241.html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关键词搜索：https://www.jiaokey.com/tag/最高人民法院最新刑事法律司法解释汇编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