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拆迁办案简明手册  7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拆迁办案简明手册  7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本书出售、求购地址：https://www.jiaokey.com/book/detail/12416494.html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关键词搜索：https://www.jiaokey.com/tag/拆迁办案简明手册  7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