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书名：主体功能区规划与耕地保护  2008年中国土地学会学术年会论文集</w:t>
      </w:r>
    </w:p>
    <w:p>
      <w:r>
        <w:t>作者：中国土地学会，中国土地勘测规划院，国土资源部土地利用重点实验室编</w:t>
      </w:r>
    </w:p>
    <w:p>
      <w:r>
        <w:t>出版社：</w:t>
      </w:r>
    </w:p>
    <w:p>
      <w:r>
        <w:t>出版日期：2009.06</w:t>
      </w:r>
    </w:p>
    <w:p>
      <w:r>
        <w:t>总页数：835</w:t>
      </w:r>
    </w:p>
    <w:p>
      <w:r>
        <w:t>更多请访问教客网: www.jiaokey.com</w:t>
      </w:r>
    </w:p>
    <w:p>
      <w:r>
        <w:t>主体功能区规划与耕地保护  2008年中国土地学会学术年会论文集 评论地址：https://www.jiaokey.com/book/detail/12415690.html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