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书名：横扫千军如卷席  “中央苏区历史地位与发展·建宁论坛”论文集</w:t>
      </w:r>
    </w:p>
    <w:p>
      <w:r>
        <w:t>作者：王仁荣，盛福江主编</w:t>
      </w:r>
    </w:p>
    <w:p>
      <w:r>
        <w:t>出版社：北京：中共党史出版社</w:t>
      </w:r>
    </w:p>
    <w:p>
      <w:r>
        <w:t>出版日期：2009.03</w:t>
      </w:r>
    </w:p>
    <w:p>
      <w:r>
        <w:t>总页数：327</w:t>
      </w:r>
    </w:p>
    <w:p>
      <w:r>
        <w:t>更多请访问教客网: www.jiaokey.com</w:t>
      </w:r>
    </w:p>
    <w:p>
      <w:r>
        <w:t>横扫千军如卷席  “中央苏区历史地位与发展·建宁论坛”论文集 评论地址：https://www.jiaokey.com/book/detail/12415645.html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