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书名：重症肌无力临床医学与护理研究</w:t>
      </w:r>
    </w:p>
    <w:p>
      <w:r>
        <w:t>作者：张清勇，张振香，郑蔚主编</w:t>
      </w:r>
    </w:p>
    <w:p>
      <w:r>
        <w:t>出版社：上海：第二军医大学出版社</w:t>
      </w:r>
    </w:p>
    <w:p>
      <w:r>
        <w:t>出版日期：2009.11</w:t>
      </w:r>
    </w:p>
    <w:p>
      <w:r>
        <w:t>总页数：350</w:t>
      </w:r>
    </w:p>
    <w:p>
      <w:r>
        <w:t>更多请访问教客网: www.jiaokey.com</w:t>
      </w:r>
    </w:p>
    <w:p>
      <w:r>
        <w:t>重症肌无力临床医学与护理研究 评论地址：https://www.jiaokey.com/book/detail/12415309.html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