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书名：时尚北京  铜牛杯第九届功能性纺织品及纳米技术应用研讨会论文集</w:t>
      </w:r>
    </w:p>
    <w:p>
      <w:r>
        <w:t>作者：北京服装&lt;font color=Red&gt;纺&lt;/font&gt;织行业协会</w:t>
      </w:r>
    </w:p>
    <w:p>
      <w:r>
        <w:t>出版社：2008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时尚北京  铜牛杯第九届功能性纺织品及纳米技术应用研讨会论文集 评论地址：https://www.jiaokey.com/book/detail/12414025.html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