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书名：科技创新，产业升级  2008年中国兰炭产业科技发展高层论坛文集</w:t>
      </w:r>
    </w:p>
    <w:p>
      <w:r>
        <w:t>作者：兰新哲主编</w:t>
      </w:r>
    </w:p>
    <w:p>
      <w:r>
        <w:t>出版社：西安:陕西科学技术出版社,2009.04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科技创新，产业升级  2008年中国兰炭产业科技发展高层论坛文集 评论地址：https://www.jiaokey.com/book/detail/12412623.html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