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书名：断陷盆地油气输导体系与成藏作用</w:t>
      </w:r>
    </w:p>
    <w:p>
      <w:r>
        <w:t>作者：查明，吴孔友，曲江秀等著</w:t>
      </w:r>
    </w:p>
    <w:p>
      <w:r>
        <w:t>出版社：东营：中国石油大学出版社</w:t>
      </w:r>
    </w:p>
    <w:p>
      <w:r>
        <w:t>出版日期：2008.11</w:t>
      </w:r>
    </w:p>
    <w:p>
      <w:r>
        <w:t>总页数：219</w:t>
      </w:r>
    </w:p>
    <w:p>
      <w:r>
        <w:t>更多请访问教客网: www.jiaokey.com</w:t>
      </w:r>
    </w:p>
    <w:p>
      <w:r>
        <w:t>断陷盆地油气输导体系与成藏作用 评论地址：https://www.jiaokey.com/book/detail/12411613.html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