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书名：解读“三农”  河南农村社会经济调研文集  1984-2004  上</w:t>
      </w:r>
    </w:p>
    <w:p>
      <w:r>
        <w:t>作者：陆洁主编</w:t>
      </w:r>
    </w:p>
    <w:p>
      <w:r>
        <w:t>出版社：北京：中国统计出版社</w:t>
      </w:r>
    </w:p>
    <w:p>
      <w:r>
        <w:t>出版日期：2004.09</w:t>
      </w:r>
    </w:p>
    <w:p>
      <w:r>
        <w:t>总页数：622</w:t>
      </w:r>
    </w:p>
    <w:p>
      <w:r>
        <w:t>更多请访问教客网: www.jiaokey.com</w:t>
      </w:r>
    </w:p>
    <w:p>
      <w:r>
        <w:t>解读“三农”  河南农村社会经济调研文集  1984-2004  上 评论地址：https://www.jiaokey.com/book/detail/12409744.html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