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书名：现代大学法人制度研究  日本国立大学法人化改革的实践和启示</w:t>
      </w:r>
    </w:p>
    <w:p>
      <w:r>
        <w:t>作者:田爱丽著</w:t>
      </w:r>
    </w:p>
    <w:p>
      <w:r>
        <w:t>出版社:上海：上海教育出版社</w:t>
      </w:r>
    </w:p>
    <w:p>
      <w:r>
        <w:t>出版日期：2009.09</w:t>
      </w:r>
    </w:p>
    <w:p>
      <w:r>
        <w:t>总页数：231</w:t>
      </w:r>
    </w:p>
    <w:p>
      <w:r>
        <w:t>更多请访问教客网:www.jiaokey.com</w:t>
      </w:r>
    </w:p>
    <w:p>
      <w:r>
        <w:t>现代大学法人制度研究  日本国立大学法人化改革的实践和启示评论地址：https://www.jiaokey.com/book/detail/12407623.html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