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书名：纺织企业的调度管理  棉纺织生产</w:t>
      </w:r>
    </w:p>
    <w:p>
      <w:r>
        <w:t>作者：（苏）捷依科甫采夫（П.Д.Тейковцев）等著；中华人民共和国纺织工业部翻译科译</w:t>
      </w:r>
    </w:p>
    <w:p>
      <w:r>
        <w:t>出版社：北京：纺织工业出版社</w:t>
      </w:r>
    </w:p>
    <w:p>
      <w:r>
        <w:t>出版日期：1954.12</w:t>
      </w:r>
    </w:p>
    <w:p>
      <w:r>
        <w:t>总页数：155</w:t>
      </w:r>
    </w:p>
    <w:p>
      <w:r>
        <w:t>更多请访问教客网: www.jiaokey.com</w:t>
      </w:r>
    </w:p>
    <w:p>
      <w:r>
        <w:t>纺织企业的调度管理  棉纺织生产 评论地址：https://www.jiaokey.com/book/detail/12406768.html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